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rFonts w:hint="eastAsia" w:ascii="仿宋" w:hAnsi="仿宋" w:eastAsia="仿宋" w:cs="仿宋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附件1                        面向各高校招聘教师职位表</w:t>
      </w:r>
    </w:p>
    <w:tbl>
      <w:tblPr>
        <w:tblStyle w:val="2"/>
        <w:tblpPr w:leftFromText="180" w:rightFromText="180" w:vertAnchor="text" w:horzAnchor="page" w:tblpX="1240" w:tblpY="232"/>
        <w:tblOverlap w:val="never"/>
        <w:tblW w:w="1508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3"/>
        <w:gridCol w:w="1305"/>
        <w:gridCol w:w="1366"/>
        <w:gridCol w:w="963"/>
        <w:gridCol w:w="2876"/>
        <w:gridCol w:w="964"/>
        <w:gridCol w:w="965"/>
        <w:gridCol w:w="1173"/>
        <w:gridCol w:w="1853"/>
        <w:gridCol w:w="1581"/>
        <w:gridCol w:w="13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7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教师资格类别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报名邮箱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咨询电话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7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锦州一高中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心理健康教育教师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心理学师范类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硕士学位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高级中学教师资格（心理健康教育）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"mailto:yhm20040809@163.com"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yhm20040809@163.com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single"/>
              </w:rPr>
            </w:pPr>
            <w:r>
              <w:rPr>
                <w:rStyle w:val="5"/>
                <w:rFonts w:hint="eastAsia" w:eastAsia="仿宋_GB2312" w:cs="仿宋_GB2312"/>
                <w:sz w:val="24"/>
                <w:szCs w:val="24"/>
                <w:lang w:val="en-US" w:eastAsia="zh-CN"/>
              </w:rPr>
              <w:t>杨老师18841625399</w:t>
            </w:r>
          </w:p>
        </w:tc>
        <w:tc>
          <w:tcPr>
            <w:tcW w:w="13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基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础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教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育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1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锦州市实验学校（小学）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本科：汉语言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汉语言文学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研究生：学科教学（语文）、课程与教学论（语文）、汉语言文字学、汉语国际教育、中国现当代文学、比较文学与世界文学、中国古代文学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小学及以上教师资格（语文）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jzssyxxzhaopin@163.com</w:t>
            </w:r>
          </w:p>
        </w:tc>
        <w:tc>
          <w:tcPr>
            <w:tcW w:w="15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王老师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15940649286</w:t>
            </w:r>
          </w:p>
        </w:tc>
        <w:tc>
          <w:tcPr>
            <w:tcW w:w="13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1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锦州市实验学校（小学）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 xml:space="preserve">本科：数学与应用数学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研究生：学科教学（数学）、课程与教学论（数学）、基础数学、应用数学、计算数学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小学及以上教师资格（数学）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jzssyxxzhaopin@163.com</w:t>
            </w:r>
          </w:p>
        </w:tc>
        <w:tc>
          <w:tcPr>
            <w:tcW w:w="15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1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锦州市实验学校（小学）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体育教师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本科：体育教育、运动训练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研究生：学科教学（体育）、课程与教学论（体育）、体育教学、运动训练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小学及以上教师资格（体育）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jzssyxxzhaopin2@163.com</w:t>
            </w:r>
          </w:p>
        </w:tc>
        <w:tc>
          <w:tcPr>
            <w:tcW w:w="15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1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锦州市实验学校（小学）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科学教师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本科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生物、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物理学、化学、小学教育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研究生：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小学教育、</w:t>
            </w:r>
            <w:r>
              <w:rPr>
                <w:rFonts w:hint="eastAsia"/>
                <w:color w:val="auto"/>
                <w:sz w:val="24"/>
                <w:szCs w:val="24"/>
              </w:rPr>
              <w:t>物理学类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、生物学类、</w:t>
            </w:r>
            <w:r>
              <w:rPr>
                <w:rFonts w:hint="eastAsia"/>
                <w:color w:val="auto"/>
                <w:sz w:val="24"/>
                <w:szCs w:val="24"/>
              </w:rPr>
              <w:t>化学类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小学及以上相应教师资格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jzssyxxzhaopin2@163.com</w:t>
            </w:r>
          </w:p>
        </w:tc>
        <w:tc>
          <w:tcPr>
            <w:tcW w:w="15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1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锦州市实验学校（小学）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音乐教师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本科：音乐学、音乐表演（声乐、民乐类、管弦乐类、键盘、舞蹈、合唱与指挥）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研究生：学科教学（音乐）课程与教学论（音乐）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小学及以上教师资格（音乐）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jzssyxxzhaopin2@163.com</w:t>
            </w:r>
          </w:p>
        </w:tc>
        <w:tc>
          <w:tcPr>
            <w:tcW w:w="15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1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锦州市实验学校（小学）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美术教师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本科：美术学、绘画（水彩、国画、油画、雕塑、版画、综合实验艺术）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研究生：学科教学（美术）课程与教学论（美术）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小学及以上教师资格（美术）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jzssyxxzhaopin2@163.com</w:t>
            </w:r>
          </w:p>
        </w:tc>
        <w:tc>
          <w:tcPr>
            <w:tcW w:w="15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7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锦州市实验学校（小学）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计算机教师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 xml:space="preserve">本科：计算机科学与技术（师范）    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研究生：计算机科学与技术、计算机应用技术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小学及以上教师资格（计算机）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jzssyxxzhaopin2@163.com</w:t>
            </w:r>
          </w:p>
        </w:tc>
        <w:tc>
          <w:tcPr>
            <w:tcW w:w="15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基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础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教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育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9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锦州市实验学校（小学）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心理教师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心理学师范类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小学及以上教师资格（心理健康教育）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jzssyxxzhaopin2@163.com</w:t>
            </w:r>
          </w:p>
        </w:tc>
        <w:tc>
          <w:tcPr>
            <w:tcW w:w="15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7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国和小学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计算机教师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 xml:space="preserve">本科：计算机科学与技术（师范）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研究生：计算机科学与技术、计算机应用技术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小学及以上教师资格（计算机）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"mailto:zhaigeli@126.com"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zhaigeli@126.com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5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翟老师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13700061634</w:t>
            </w:r>
          </w:p>
        </w:tc>
        <w:tc>
          <w:tcPr>
            <w:tcW w:w="13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1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国和小学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本科：体育教育、运动训练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研究生：学科教学（体育）、课程与教学论（体育）、体育教学、运动训练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小学及以上教师资格（体育）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"mailto:zhaigeli@126.com"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zhaigeli@12</w:t>
            </w:r>
            <w:r>
              <w:rPr>
                <w:rStyle w:val="4"/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6</w:t>
            </w:r>
            <w:r>
              <w:rPr>
                <w:rStyle w:val="4"/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.com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5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13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锦州市卫生学校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历史教师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本科：历史学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研究生：学科教学（历史）、课程与教学论（历史）、中国史、世界史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中职（高中）教师资格（历史）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t>zsbhu@163.com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  <w:t>胡老师18904967119</w:t>
            </w:r>
          </w:p>
        </w:tc>
        <w:tc>
          <w:tcPr>
            <w:tcW w:w="13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中职文化课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37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锦州市现代服务学校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政治教师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本科：思想政治教育、政治学与行政学、社会学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研究生：学科教学（思政）、课程与教学论（思政）、思想政治教育、政治学类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中职（高中）教师资格（政治）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xdfwxxrsk@163.com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谢老师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13840600702</w:t>
            </w:r>
          </w:p>
        </w:tc>
        <w:tc>
          <w:tcPr>
            <w:tcW w:w="13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37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锦州市机电工程学校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机电教研室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专业教师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本科：电气工程及其自动化，自动化，电子信息工程，通信工程，电子科学与技术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研究生：电气工程，电力系统及其自动化，控制理论与控制工程，模式识别与智能系统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1807075286@qq.com</w:t>
            </w:r>
          </w:p>
        </w:tc>
        <w:tc>
          <w:tcPr>
            <w:tcW w:w="15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朱老师13352195553</w:t>
            </w:r>
          </w:p>
        </w:tc>
        <w:tc>
          <w:tcPr>
            <w:tcW w:w="13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中职专业课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37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锦州市机电工程学校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汽车教研室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专业教师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本科：车辆工程、汽车服务工程、汽车维修工程教育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研究生：车辆工程、车身工程、汽车电子工程、汽车运用工程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1807075286@qq.com</w:t>
            </w:r>
          </w:p>
        </w:tc>
        <w:tc>
          <w:tcPr>
            <w:tcW w:w="15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3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37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锦州市机电工程学校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机加教研室专业教师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本科：焊接技术与工程、冶金工程、金属材料工程、材料成型及控制工程、机械设计制造及其自动化、过程装备与控制工程、机械工程及自动化、制造自动化与测控技术、制造工程、机械工程、机械制造工艺教育，机械维修及检测技术教育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研究生</w:t>
            </w:r>
            <w:r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材料</w:t>
            </w:r>
            <w:r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加工工程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、冶金工程</w:t>
            </w:r>
            <w:r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机械制造</w:t>
            </w:r>
            <w:r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及其自动化、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机械工程</w:t>
            </w:r>
            <w:r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材料</w:t>
            </w:r>
            <w:r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加工工程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1807075286@qq.com</w:t>
            </w:r>
          </w:p>
        </w:tc>
        <w:tc>
          <w:tcPr>
            <w:tcW w:w="15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3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中职专业课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37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锦州市机电工程学校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机加教研室专业教师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本科：焊接技术与工程、冶金工程、金属材料工程、材料成型及控制工程、机械设计制造及其自动化、过程装备与控制工程、机械工程及自动化、制造自动化与测控技术、制造工程、机械工程、机械制造工艺教育，机械维修及检测技术教育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研究生</w:t>
            </w:r>
            <w:r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材料</w:t>
            </w:r>
            <w:r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加工工程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、冶金工程</w:t>
            </w:r>
            <w:r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机械制造</w:t>
            </w:r>
            <w:r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及其自动化、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机械工程</w:t>
            </w:r>
            <w:r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材料</w:t>
            </w:r>
            <w:r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加工工程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1807075286@qq.com</w:t>
            </w:r>
          </w:p>
        </w:tc>
        <w:tc>
          <w:tcPr>
            <w:tcW w:w="15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3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37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锦州市机电工程学校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机加教研室专业教师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本科：机械设计制造及其自动化、过程装备与控制工程、机械工程及自动化、制造自动化与测控技术、制造工程、机械工程、机械制造工艺教育，机械维修及检测技术教育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研究生</w:t>
            </w:r>
            <w:r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材料</w:t>
            </w:r>
            <w:r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加工工程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、冶金工程</w:t>
            </w:r>
            <w:r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机械制造</w:t>
            </w:r>
            <w:r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及其自动化、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机械工程</w:t>
            </w:r>
            <w:r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材料</w:t>
            </w:r>
            <w:r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加工工程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1807075286@qq.com</w:t>
            </w:r>
          </w:p>
        </w:tc>
        <w:tc>
          <w:tcPr>
            <w:tcW w:w="15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3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37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锦州市现代服务学校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服装与形象设计教研室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美发专业课教师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专科：人物形象设计、美容美体艺术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高级美发师（三级）职业资格证书及以上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xdfwxxrsk@163.com</w:t>
            </w:r>
          </w:p>
        </w:tc>
        <w:tc>
          <w:tcPr>
            <w:tcW w:w="15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谢老师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13840600702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具备传授剪发、烫发、染发、盘发等相关美发技能，兼备指导职业技能大赛的能力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37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锦州市现代服务学校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服装与形象设计教研室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美容美体专业课教师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专科：人物形象设计、美容美体艺术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高级美容师（三级）职业资格证书及以上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xdfwxxrsk@163.com</w:t>
            </w:r>
          </w:p>
        </w:tc>
        <w:tc>
          <w:tcPr>
            <w:tcW w:w="15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具备传授美容、美体、半永久、基础医学、基础营养学、芳香疗法等相关美容技能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37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锦州师专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经济管理学院教师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研究生：电子商务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无限制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"mailto:jzszrsgz@163.com"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single"/>
              </w:rPr>
              <w:t>jzszrsgz@163.com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single"/>
                <w:lang w:val="en-US" w:eastAsia="zh-CN" w:bidi="ar-SA"/>
              </w:rPr>
            </w:pPr>
            <w:r>
              <w:rPr>
                <w:rStyle w:val="5"/>
                <w:rFonts w:hint="eastAsia" w:eastAsia="仿宋_GB2312" w:cs="仿宋_GB2312"/>
                <w:sz w:val="24"/>
                <w:szCs w:val="24"/>
                <w:lang w:eastAsia="zh-CN"/>
              </w:rPr>
              <w:t>张老师</w:t>
            </w:r>
            <w:r>
              <w:rPr>
                <w:rStyle w:val="5"/>
                <w:rFonts w:hint="eastAsia" w:eastAsia="仿宋_GB2312" w:cs="仿宋_GB2312"/>
                <w:sz w:val="24"/>
                <w:szCs w:val="24"/>
                <w:lang w:val="en-US" w:eastAsia="zh-CN"/>
              </w:rPr>
              <w:t>18904960500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本科专业要求为电子商务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37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锦州师专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经济管理学院教师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研究生：旅游管理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无限制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"mailto:jzszrsgz@163.com"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single"/>
              </w:rPr>
              <w:t>jzszrsgz@163.com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5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single"/>
                <w:lang w:val="en-US" w:eastAsia="zh-CN" w:bidi="ar-SA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本科专业要求为旅游管理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37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锦州师专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美术学院教师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研究生：动漫设计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无限制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"mailto:jzszrsgz@163.com"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single"/>
              </w:rPr>
              <w:t>jzszrsgz@163.com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5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single"/>
                <w:lang w:val="en-US" w:eastAsia="zh-CN" w:bidi="ar-SA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本科专业要求为艺术设计</w:t>
            </w:r>
          </w:p>
        </w:tc>
      </w:tr>
    </w:tbl>
    <w:p>
      <w:pPr>
        <w:ind w:firstLine="1890" w:firstLineChars="9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</w:t>
      </w:r>
      <w:r>
        <w:rPr>
          <w:rFonts w:hint="eastAsia"/>
          <w:sz w:val="30"/>
          <w:szCs w:val="30"/>
          <w:lang w:val="en-US" w:eastAsia="zh-CN"/>
        </w:rPr>
        <w:t xml:space="preserve"> 26</w:t>
      </w:r>
    </w:p>
    <w:sectPr>
      <w:pgSz w:w="16838" w:h="11906" w:orient="landscape"/>
      <w:pgMar w:top="1179" w:right="930" w:bottom="1066" w:left="93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CD5D13"/>
    <w:rsid w:val="23DFA72A"/>
    <w:rsid w:val="2FFFBE06"/>
    <w:rsid w:val="39032E74"/>
    <w:rsid w:val="4E1A6783"/>
    <w:rsid w:val="57F0351E"/>
    <w:rsid w:val="5CEAEA77"/>
    <w:rsid w:val="70BE9A67"/>
    <w:rsid w:val="75DF260B"/>
    <w:rsid w:val="76F88F2A"/>
    <w:rsid w:val="7BDFEEE4"/>
    <w:rsid w:val="7E6D5B1E"/>
    <w:rsid w:val="7FEDA606"/>
    <w:rsid w:val="7FFC71C6"/>
    <w:rsid w:val="BEDC1877"/>
    <w:rsid w:val="EFBDB48D"/>
    <w:rsid w:val="FBBB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NormalCharacter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2014-11-03T04:08:00Z</dcterms:created>
  <dc:creator>Administrator</dc:creator>
  <cp:lastModifiedBy>thtf</cp:lastModifiedBy>
  <dcterms:modified xsi:type="dcterms:W3CDTF">2022-06-29T14:58:13Z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